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F6" w:rsidRPr="00FB6E9A" w:rsidRDefault="008742F6" w:rsidP="00FB6E9A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1B2A6E" w:rsidRDefault="001B2A6E" w:rsidP="00FB6E9A">
      <w:pPr>
        <w:spacing w:after="0" w:line="360" w:lineRule="auto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</w:p>
    <w:p w:rsidR="001B2A6E" w:rsidRDefault="001B2A6E" w:rsidP="00FB6E9A">
      <w:pPr>
        <w:spacing w:after="0" w:line="360" w:lineRule="auto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</w:p>
    <w:p w:rsidR="00B12BCC" w:rsidRPr="00FB6E9A" w:rsidRDefault="00B12BCC" w:rsidP="00FB6E9A">
      <w:pPr>
        <w:spacing w:after="0" w:line="360" w:lineRule="auto"/>
        <w:jc w:val="center"/>
        <w:rPr>
          <w:rFonts w:ascii="Sylfaen" w:hAnsi="Sylfaen" w:cs="Sylfaen"/>
          <w:bCs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„ადამიანით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ვაჭრობის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(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ტრეფიკინგის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)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წინააღმდეგ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ბრძოლის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შესახებ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“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საქართველოს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კანონში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ცვლილების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შეტანის</w:t>
      </w:r>
      <w:r w:rsidRPr="00FB6E9A">
        <w:rPr>
          <w:rFonts w:ascii="Sylfaen" w:hAnsi="Sylfaen"/>
          <w:bCs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bCs/>
          <w:noProof/>
          <w:sz w:val="28"/>
          <w:szCs w:val="28"/>
          <w:lang w:val="ka-GE"/>
        </w:rPr>
        <w:t>თაობაზე</w:t>
      </w:r>
    </w:p>
    <w:p w:rsidR="00FB6E9A" w:rsidRPr="00FB6E9A" w:rsidRDefault="00FB6E9A" w:rsidP="00FB6E9A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vanish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  <w:lang w:val="ka-GE"/>
        </w:rPr>
        <w:tab/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vanish/>
          <w:sz w:val="28"/>
          <w:szCs w:val="28"/>
        </w:rPr>
      </w:pP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1. </w:t>
      </w:r>
      <w:r w:rsidRPr="00FB6E9A">
        <w:rPr>
          <w:rFonts w:ascii="Sylfaen" w:hAnsi="Sylfaen"/>
          <w:noProof/>
          <w:sz w:val="28"/>
          <w:szCs w:val="28"/>
        </w:rPr>
        <w:t>„</w:t>
      </w:r>
      <w:r w:rsidRPr="00FB6E9A">
        <w:rPr>
          <w:rFonts w:ascii="Sylfaen" w:hAnsi="Sylfaen" w:cs="Sylfaen"/>
          <w:noProof/>
          <w:sz w:val="28"/>
          <w:szCs w:val="28"/>
        </w:rPr>
        <w:t>ადამიანით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ვაჭრობის</w:t>
      </w:r>
      <w:r w:rsidRPr="00FB6E9A">
        <w:rPr>
          <w:rFonts w:ascii="Sylfaen" w:hAnsi="Sylfaen"/>
          <w:noProof/>
          <w:sz w:val="28"/>
          <w:szCs w:val="28"/>
        </w:rPr>
        <w:t xml:space="preserve"> (</w:t>
      </w:r>
      <w:r w:rsidRPr="00FB6E9A">
        <w:rPr>
          <w:rFonts w:ascii="Sylfaen" w:hAnsi="Sylfaen" w:cs="Sylfaen"/>
          <w:noProof/>
          <w:sz w:val="28"/>
          <w:szCs w:val="28"/>
        </w:rPr>
        <w:t>ტრეფიკინგის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წინააღმდეგ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ბრძოლის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შესახებ</w:t>
      </w:r>
      <w:r w:rsidRPr="00FB6E9A">
        <w:rPr>
          <w:rFonts w:ascii="Sylfaen" w:hAnsi="Sylfaen"/>
          <w:noProof/>
          <w:sz w:val="28"/>
          <w:szCs w:val="28"/>
        </w:rPr>
        <w:t xml:space="preserve">“ </w:t>
      </w:r>
      <w:r w:rsidRPr="00FB6E9A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კანონში</w:t>
      </w:r>
      <w:r w:rsidRPr="00FB6E9A">
        <w:rPr>
          <w:rFonts w:ascii="Sylfaen" w:hAnsi="Sylfaen"/>
          <w:noProof/>
          <w:sz w:val="28"/>
          <w:szCs w:val="28"/>
        </w:rPr>
        <w:t xml:space="preserve"> (</w:t>
      </w:r>
      <w:r w:rsidRPr="00FB6E9A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საკანონმდებლო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მაცნე</w:t>
      </w:r>
      <w:r w:rsidRPr="00FB6E9A">
        <w:rPr>
          <w:rFonts w:ascii="Sylfaen" w:hAnsi="Sylfaen"/>
          <w:noProof/>
          <w:sz w:val="28"/>
          <w:szCs w:val="28"/>
        </w:rPr>
        <w:t xml:space="preserve">, №15, 16.05.2006, </w:t>
      </w:r>
      <w:r w:rsidRPr="00FB6E9A">
        <w:rPr>
          <w:rFonts w:ascii="Sylfaen" w:hAnsi="Sylfaen" w:cs="Sylfaen"/>
          <w:noProof/>
          <w:sz w:val="28"/>
          <w:szCs w:val="28"/>
        </w:rPr>
        <w:t>მუხ</w:t>
      </w:r>
      <w:r w:rsidRPr="00FB6E9A">
        <w:rPr>
          <w:rFonts w:ascii="Sylfaen" w:hAnsi="Sylfaen"/>
          <w:noProof/>
          <w:sz w:val="28"/>
          <w:szCs w:val="28"/>
        </w:rPr>
        <w:t xml:space="preserve">. 97) </w:t>
      </w:r>
      <w:r w:rsidRPr="00FB6E9A">
        <w:rPr>
          <w:rFonts w:ascii="Sylfaen" w:hAnsi="Sylfaen" w:cs="Sylfaen"/>
          <w:noProof/>
          <w:sz w:val="28"/>
          <w:szCs w:val="28"/>
        </w:rPr>
        <w:t>შეტანილ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იქნეს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შემდეგი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ცვ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ლილება:</w:t>
      </w:r>
    </w:p>
    <w:p w:rsidR="00B12BCC" w:rsidRPr="00FB6E9A" w:rsidRDefault="00FB6E9A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 xml:space="preserve">1.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-9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>: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  <w:lang w:val="ka-GE"/>
        </w:rPr>
        <w:t>„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9.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 xml:space="preserve">საჯარო სამართლის იურიდიული პირი </w:t>
      </w:r>
      <w:r w:rsidR="00E62E1A" w:rsidRPr="00E62E1A">
        <w:rPr>
          <w:rFonts w:ascii="Sylfaen" w:hAnsi="Sylfaen" w:cs="Sylfaen"/>
          <w:noProof/>
          <w:sz w:val="28"/>
          <w:szCs w:val="28"/>
          <w:lang w:val="ka-GE"/>
        </w:rPr>
        <w:t>−</w:t>
      </w:r>
      <w:r w:rsidR="00E62E1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სახელმწიფო ზრუნვისა და ტრეფიკინგის მსხვერპლთა, დაზარალებულთა დახმარების სააგენტო  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t xml:space="preserve">1. </w:t>
      </w:r>
      <w:r w:rsidRPr="00FB6E9A">
        <w:rPr>
          <w:rFonts w:ascii="Sylfaen" w:hAnsi="Sylfaen" w:cs="Sylfaen"/>
          <w:noProof/>
          <w:sz w:val="28"/>
          <w:szCs w:val="28"/>
        </w:rPr>
        <w:t>ადამიანით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ვაჭრობის</w:t>
      </w:r>
      <w:r w:rsidRPr="00FB6E9A">
        <w:rPr>
          <w:rFonts w:ascii="Sylfaen" w:hAnsi="Sylfaen"/>
          <w:noProof/>
          <w:sz w:val="28"/>
          <w:szCs w:val="28"/>
        </w:rPr>
        <w:t xml:space="preserve"> (</w:t>
      </w:r>
      <w:r w:rsidRPr="00FB6E9A">
        <w:rPr>
          <w:rFonts w:ascii="Sylfaen" w:hAnsi="Sylfaen" w:cs="Sylfaen"/>
          <w:noProof/>
          <w:sz w:val="28"/>
          <w:szCs w:val="28"/>
        </w:rPr>
        <w:t>ტრეფიკინგის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მსხვერპლთა</w:t>
      </w:r>
      <w:r w:rsidRPr="00FB6E9A">
        <w:rPr>
          <w:rFonts w:ascii="Sylfaen" w:hAnsi="Sylfaen"/>
          <w:noProof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sz w:val="28"/>
          <w:szCs w:val="28"/>
        </w:rPr>
        <w:t>დაზარალებულთა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დაცვის</w:t>
      </w:r>
      <w:r w:rsidRPr="00FB6E9A">
        <w:rPr>
          <w:rFonts w:ascii="Sylfaen" w:hAnsi="Sylfaen"/>
          <w:noProof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sz w:val="28"/>
          <w:szCs w:val="28"/>
        </w:rPr>
        <w:t>დახმარებისა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რეაბილიტაციის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ღონისძიებების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განხორციელების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მიზნით იქმნება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საქართველოს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ოკუპირებული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ტერიტორიებიდან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დევნილთა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შრომის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ჯანმრთელობისა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და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სოციალური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დაცვის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სამინისტრო</w:t>
      </w:r>
      <w:r w:rsidRPr="00FB6E9A">
        <w:rPr>
          <w:rFonts w:ascii="Sylfaen" w:hAnsi="Sylfaen" w:cs="Sylfaen"/>
          <w:noProof/>
          <w:color w:val="000000"/>
          <w:sz w:val="28"/>
          <w:szCs w:val="28"/>
          <w:lang w:val="ka-GE"/>
        </w:rPr>
        <w:t>ს სისტემაში შემავალი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საჯარო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სამართლის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იურიდიული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პირი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="00E62E1A" w:rsidRPr="00E62E1A">
        <w:rPr>
          <w:rFonts w:ascii="Sylfaen" w:hAnsi="Sylfaen"/>
          <w:noProof/>
          <w:sz w:val="28"/>
          <w:szCs w:val="28"/>
          <w:lang w:val="ka-GE"/>
        </w:rPr>
        <w:t>−</w:t>
      </w:r>
      <w:r w:rsidR="00E62E1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სახელმწიფო ზრუნვისა და ტრეფიკინგის მსხვერპლთა, დაზარალებულთა დახმარების სააგენტო </w:t>
      </w:r>
      <w:r w:rsidRPr="00FB6E9A">
        <w:rPr>
          <w:rFonts w:ascii="Sylfaen" w:hAnsi="Sylfaen"/>
          <w:noProof/>
          <w:sz w:val="28"/>
          <w:szCs w:val="28"/>
        </w:rPr>
        <w:t>(</w:t>
      </w:r>
      <w:r w:rsidRPr="00FB6E9A">
        <w:rPr>
          <w:rFonts w:ascii="Sylfaen" w:hAnsi="Sylfaen" w:cs="Sylfaen"/>
          <w:noProof/>
          <w:sz w:val="28"/>
          <w:szCs w:val="28"/>
        </w:rPr>
        <w:t>შემდგომ</w:t>
      </w:r>
      <w:r w:rsidRPr="00FB6E9A">
        <w:rPr>
          <w:rFonts w:ascii="Sylfaen" w:hAnsi="Sylfaen"/>
          <w:noProof/>
          <w:sz w:val="28"/>
          <w:szCs w:val="28"/>
        </w:rPr>
        <w:t xml:space="preserve"> –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სააგენტო</w:t>
      </w:r>
      <w:r w:rsidRPr="00FB6E9A">
        <w:rPr>
          <w:rFonts w:ascii="Sylfaen" w:hAnsi="Sylfaen"/>
          <w:noProof/>
          <w:sz w:val="28"/>
          <w:szCs w:val="28"/>
        </w:rPr>
        <w:t xml:space="preserve">).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t xml:space="preserve">2.  </w:t>
      </w:r>
      <w:r w:rsidRPr="00FB6E9A">
        <w:rPr>
          <w:rFonts w:ascii="Sylfaen" w:hAnsi="Sylfaen" w:cs="Sylfaen"/>
          <w:noProof/>
          <w:color w:val="000000"/>
          <w:sz w:val="28"/>
          <w:szCs w:val="28"/>
          <w:lang w:val="ka-GE"/>
        </w:rPr>
        <w:t>სააგენტოს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სახელმწიფო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კონტროლს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ახორციელებს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საქართველოს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ოკუპირებული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ტერიტორიებიდან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დევნილთა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შრომის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ჯანმრთელობისა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და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სოციალური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დაცვის</w:t>
      </w:r>
      <w:r w:rsidRPr="00FB6E9A">
        <w:rPr>
          <w:rFonts w:ascii="Sylfaen" w:hAnsi="Sylfaen"/>
          <w:noProof/>
          <w:color w:val="000000"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</w:rPr>
        <w:t>სამინისტრო</w:t>
      </w:r>
      <w:r w:rsidRPr="00FB6E9A">
        <w:rPr>
          <w:rFonts w:ascii="Sylfaen" w:hAnsi="Sylfaen"/>
          <w:noProof/>
          <w:color w:val="000000"/>
          <w:sz w:val="28"/>
          <w:szCs w:val="28"/>
        </w:rPr>
        <w:t>.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lastRenderedPageBreak/>
        <w:t xml:space="preserve">3.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სააგენტოს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მართავს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დირექტორი</w:t>
      </w:r>
      <w:r w:rsidRPr="00FB6E9A">
        <w:rPr>
          <w:rFonts w:ascii="Sylfaen" w:hAnsi="Sylfaen"/>
          <w:noProof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sz w:val="28"/>
          <w:szCs w:val="28"/>
        </w:rPr>
        <w:t>რომელსაც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თანამდებობაზე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ნიშნავს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თანამდებობიდან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ათავისუფლებს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პრემიერ</w:t>
      </w:r>
      <w:r w:rsidRPr="00FB6E9A">
        <w:rPr>
          <w:rFonts w:ascii="Sylfaen" w:hAnsi="Sylfaen"/>
          <w:noProof/>
          <w:sz w:val="28"/>
          <w:szCs w:val="28"/>
        </w:rPr>
        <w:t>-</w:t>
      </w:r>
      <w:r w:rsidRPr="00FB6E9A">
        <w:rPr>
          <w:rFonts w:ascii="Sylfaen" w:hAnsi="Sylfaen" w:cs="Sylfaen"/>
          <w:noProof/>
          <w:sz w:val="28"/>
          <w:szCs w:val="28"/>
        </w:rPr>
        <w:t>მინისტრი</w:t>
      </w:r>
      <w:r w:rsidRPr="00FB6E9A">
        <w:rPr>
          <w:rFonts w:ascii="Sylfaen" w:hAnsi="Sylfaen"/>
          <w:noProof/>
          <w:sz w:val="28"/>
          <w:szCs w:val="28"/>
        </w:rPr>
        <w:t xml:space="preserve">.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t xml:space="preserve">4.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სააგენტოს </w:t>
      </w:r>
      <w:r w:rsidRPr="00FB6E9A">
        <w:rPr>
          <w:rFonts w:ascii="Sylfaen" w:hAnsi="Sylfaen" w:cs="Sylfaen"/>
          <w:noProof/>
          <w:sz w:val="28"/>
          <w:szCs w:val="28"/>
        </w:rPr>
        <w:t>სტრუქტურა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საქმიანობის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წესი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განისაზღვრება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დებულებით</w:t>
      </w:r>
      <w:r w:rsidRPr="00FB6E9A">
        <w:rPr>
          <w:rFonts w:ascii="Sylfaen" w:hAnsi="Sylfaen"/>
          <w:noProof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sz w:val="28"/>
          <w:szCs w:val="28"/>
        </w:rPr>
        <w:t>რომელსაც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ამტკიცებს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მთავრობა</w:t>
      </w:r>
      <w:r w:rsidRPr="00FB6E9A">
        <w:rPr>
          <w:rFonts w:ascii="Sylfaen" w:hAnsi="Sylfaen"/>
          <w:noProof/>
          <w:sz w:val="28"/>
          <w:szCs w:val="28"/>
        </w:rPr>
        <w:t xml:space="preserve">.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t xml:space="preserve">5.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სააგენტო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უზრუნველყოფს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ადამიანით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ვაჭრობის</w:t>
      </w:r>
      <w:r w:rsidRPr="00FB6E9A">
        <w:rPr>
          <w:rFonts w:ascii="Sylfaen" w:hAnsi="Sylfaen"/>
          <w:noProof/>
          <w:sz w:val="28"/>
          <w:szCs w:val="28"/>
        </w:rPr>
        <w:t xml:space="preserve"> (</w:t>
      </w:r>
      <w:r w:rsidRPr="00FB6E9A">
        <w:rPr>
          <w:rFonts w:ascii="Sylfaen" w:hAnsi="Sylfaen" w:cs="Sylfaen"/>
          <w:noProof/>
          <w:sz w:val="28"/>
          <w:szCs w:val="28"/>
        </w:rPr>
        <w:t>ტრეფიკინგის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მსხვერპლთათვის</w:t>
      </w:r>
      <w:r w:rsidRPr="00FB6E9A">
        <w:rPr>
          <w:rFonts w:ascii="Sylfaen" w:hAnsi="Sylfaen"/>
          <w:noProof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sz w:val="28"/>
          <w:szCs w:val="28"/>
        </w:rPr>
        <w:t>დაზარალებულთათვის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კომპენსაციის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გაცემა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ს საქართველოს კანონმდებლობით დადგენილი წესით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მათი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დაცვის</w:t>
      </w:r>
      <w:r w:rsidRPr="00FB6E9A">
        <w:rPr>
          <w:rFonts w:ascii="Sylfaen" w:hAnsi="Sylfaen"/>
          <w:noProof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sz w:val="28"/>
          <w:szCs w:val="28"/>
        </w:rPr>
        <w:t>დახმარებისა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რეაბილიტაციის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ღონისძიებების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დაფინანსება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ს, აგრეთვე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 xml:space="preserve">საქართველოს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კანონმდებლობით განსაზღვრულ</w:t>
      </w:r>
      <w:r w:rsidR="00B90A0E">
        <w:rPr>
          <w:rFonts w:ascii="Sylfaen" w:hAnsi="Sylfaen" w:cs="Sylfaen"/>
          <w:noProof/>
          <w:sz w:val="28"/>
          <w:szCs w:val="28"/>
          <w:lang w:val="ka-GE"/>
        </w:rPr>
        <w:t>ი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სხვა უფლებამოსილებების განხორციელებას</w:t>
      </w:r>
      <w:r w:rsidRPr="00FB6E9A">
        <w:rPr>
          <w:rFonts w:ascii="Sylfaen" w:hAnsi="Sylfaen"/>
          <w:noProof/>
          <w:sz w:val="28"/>
          <w:szCs w:val="28"/>
        </w:rPr>
        <w:t>.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t xml:space="preserve">6.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სააგენტოს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შემოსავლების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წყაროებია</w:t>
      </w:r>
      <w:r w:rsidRPr="00FB6E9A">
        <w:rPr>
          <w:rFonts w:ascii="Sylfaen" w:hAnsi="Sylfaen"/>
          <w:noProof/>
          <w:sz w:val="28"/>
          <w:szCs w:val="28"/>
        </w:rPr>
        <w:t xml:space="preserve">: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 w:cs="Sylfaen"/>
          <w:noProof/>
          <w:sz w:val="28"/>
          <w:szCs w:val="28"/>
        </w:rPr>
        <w:t>ა</w:t>
      </w:r>
      <w:r w:rsidRPr="00FB6E9A">
        <w:rPr>
          <w:rFonts w:ascii="Sylfaen" w:hAnsi="Sylfaen"/>
          <w:noProof/>
          <w:sz w:val="28"/>
          <w:szCs w:val="28"/>
        </w:rPr>
        <w:t>)</w:t>
      </w:r>
      <w:r w:rsidR="005F1E04">
        <w:rPr>
          <w:rFonts w:ascii="Sylfaen" w:hAnsi="Sylfaen"/>
          <w:noProof/>
          <w:sz w:val="28"/>
          <w:szCs w:val="28"/>
        </w:rPr>
        <w:t xml:space="preserve"> </w:t>
      </w:r>
      <w:r w:rsidR="00B90A0E">
        <w:rPr>
          <w:rFonts w:ascii="Sylfaen" w:hAnsi="Sylfaen"/>
          <w:noProof/>
          <w:sz w:val="28"/>
          <w:szCs w:val="28"/>
          <w:lang w:val="ka-GE"/>
        </w:rPr>
        <w:t>სახელმწიფო საბიუჯეტო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სახსრები</w:t>
      </w:r>
      <w:r w:rsidRPr="00FB6E9A">
        <w:rPr>
          <w:rFonts w:ascii="Sylfaen" w:hAnsi="Sylfaen"/>
          <w:noProof/>
          <w:sz w:val="28"/>
          <w:szCs w:val="28"/>
        </w:rPr>
        <w:t xml:space="preserve">;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 w:cs="Sylfaen"/>
          <w:noProof/>
          <w:sz w:val="28"/>
          <w:szCs w:val="28"/>
        </w:rPr>
        <w:t>ბ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საერთაშორისო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ორგანიზაციებისაგან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მიღებული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სახსრები</w:t>
      </w:r>
      <w:r w:rsidRPr="00FB6E9A">
        <w:rPr>
          <w:rFonts w:ascii="Sylfaen" w:hAnsi="Sylfaen"/>
          <w:noProof/>
          <w:sz w:val="28"/>
          <w:szCs w:val="28"/>
        </w:rPr>
        <w:t xml:space="preserve">;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 w:cs="Sylfaen"/>
          <w:noProof/>
          <w:sz w:val="28"/>
          <w:szCs w:val="28"/>
        </w:rPr>
        <w:t>გ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იურიდიული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ფიზიკური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პირების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შემოწირულებები</w:t>
      </w:r>
      <w:r w:rsidRPr="00FB6E9A">
        <w:rPr>
          <w:rFonts w:ascii="Sylfaen" w:hAnsi="Sylfaen"/>
          <w:noProof/>
          <w:sz w:val="28"/>
          <w:szCs w:val="28"/>
        </w:rPr>
        <w:t xml:space="preserve">; </w:t>
      </w:r>
    </w:p>
    <w:p w:rsidR="00B12BCC" w:rsidRPr="00FB6E9A" w:rsidRDefault="00B12BCC" w:rsidP="00E62E1A">
      <w:pPr>
        <w:spacing w:after="0" w:line="360" w:lineRule="auto"/>
        <w:ind w:right="-93" w:firstLine="709"/>
        <w:jc w:val="both"/>
        <w:rPr>
          <w:rFonts w:ascii="Sylfaen" w:hAnsi="Sylfaen" w:cs="Sylfaen"/>
          <w:noProof/>
          <w:sz w:val="28"/>
          <w:szCs w:val="28"/>
        </w:rPr>
      </w:pPr>
      <w:r w:rsidRPr="00FB6E9A">
        <w:rPr>
          <w:rFonts w:ascii="Sylfaen" w:hAnsi="Sylfaen" w:cs="Sylfaen"/>
          <w:noProof/>
          <w:sz w:val="28"/>
          <w:szCs w:val="28"/>
        </w:rPr>
        <w:t>დ</w:t>
      </w:r>
      <w:r w:rsidR="00E62E1A">
        <w:rPr>
          <w:rFonts w:ascii="Sylfaen" w:hAnsi="Sylfaen"/>
          <w:noProof/>
          <w:sz w:val="28"/>
          <w:szCs w:val="28"/>
        </w:rPr>
        <w:t>)</w:t>
      </w:r>
      <w:r w:rsidR="00E62E1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კანონმდებლობით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ნებადართული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სხვა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შემოსავლები</w:t>
      </w:r>
      <w:r w:rsidRPr="00FB6E9A">
        <w:rPr>
          <w:rFonts w:ascii="Sylfaen" w:hAnsi="Sylfaen"/>
          <w:noProof/>
          <w:sz w:val="28"/>
          <w:szCs w:val="28"/>
        </w:rPr>
        <w:t>.</w:t>
      </w:r>
      <w:r w:rsidRPr="00FB6E9A">
        <w:rPr>
          <w:rFonts w:ascii="Sylfaen" w:hAnsi="Sylfaen"/>
          <w:noProof/>
          <w:sz w:val="28"/>
          <w:szCs w:val="28"/>
          <w:lang w:val="ka-GE"/>
        </w:rPr>
        <w:t>“.</w:t>
      </w:r>
    </w:p>
    <w:p w:rsidR="00B12BCC" w:rsidRPr="00FB6E9A" w:rsidRDefault="00FB6E9A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 xml:space="preserve">2.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-10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მუხლს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დაემატოს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 xml:space="preserve">შინაარსის </w:t>
      </w:r>
      <w:r w:rsidR="00E62E1A" w:rsidRPr="00FB6E9A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E62E1A" w:rsidRPr="00FB6E9A">
        <w:rPr>
          <w:rFonts w:ascii="Sylfaen" w:hAnsi="Sylfaen"/>
          <w:noProof/>
          <w:sz w:val="28"/>
          <w:szCs w:val="28"/>
          <w:lang w:val="ka-GE"/>
        </w:rPr>
        <w:t xml:space="preserve">-4 </w:t>
      </w:r>
      <w:r w:rsidR="00E62E1A" w:rsidRPr="00FB6E9A">
        <w:rPr>
          <w:rFonts w:ascii="Sylfaen" w:hAnsi="Sylfaen" w:cs="Sylfaen"/>
          <w:noProof/>
          <w:sz w:val="28"/>
          <w:szCs w:val="28"/>
          <w:lang w:val="ka-GE"/>
        </w:rPr>
        <w:t>პუნქტი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>:</w:t>
      </w:r>
    </w:p>
    <w:p w:rsidR="00B12BCC" w:rsidRPr="00FB6E9A" w:rsidRDefault="00E62E1A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>„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4. </w:t>
      </w:r>
      <w:r w:rsidR="00B12BCC" w:rsidRPr="00FB6E9A">
        <w:rPr>
          <w:rFonts w:ascii="Sylfaen" w:hAnsi="Sylfaen" w:cs="Sylfaen"/>
          <w:noProof/>
          <w:sz w:val="28"/>
          <w:szCs w:val="28"/>
        </w:rPr>
        <w:t>საკოორდინაციო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საბჭო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ამტკიც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ებს: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FB6E9A">
        <w:rPr>
          <w:rFonts w:ascii="Sylfaen" w:hAnsi="Sylfaen" w:cs="Sylfaen"/>
          <w:noProof/>
          <w:sz w:val="28"/>
          <w:szCs w:val="28"/>
        </w:rPr>
        <w:t>ა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საკოორდინაციო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საბჭოსთან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შექმნილი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მუდმივმოქმედი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ჯგუფის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შემადგენლობა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Pr="00FB6E9A">
        <w:rPr>
          <w:rFonts w:ascii="Sylfaen" w:hAnsi="Sylfaen"/>
          <w:noProof/>
          <w:sz w:val="28"/>
          <w:szCs w:val="28"/>
        </w:rPr>
        <w:t xml:space="preserve">, </w:t>
      </w:r>
      <w:r w:rsidRPr="00FB6E9A">
        <w:rPr>
          <w:rFonts w:ascii="Sylfaen" w:hAnsi="Sylfaen" w:cs="Sylfaen"/>
          <w:noProof/>
          <w:sz w:val="28"/>
          <w:szCs w:val="28"/>
        </w:rPr>
        <w:t>საქმიანობის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წესს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>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უფლებამოსილება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Pr="00FB6E9A">
        <w:rPr>
          <w:rFonts w:ascii="Sylfaen" w:hAnsi="Sylfaen"/>
          <w:noProof/>
          <w:sz w:val="28"/>
          <w:szCs w:val="28"/>
        </w:rPr>
        <w:t>;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tab/>
      </w:r>
      <w:r w:rsidRPr="00FB6E9A">
        <w:rPr>
          <w:rFonts w:ascii="Sylfaen" w:hAnsi="Sylfaen" w:cs="Sylfaen"/>
          <w:noProof/>
          <w:sz w:val="28"/>
          <w:szCs w:val="28"/>
        </w:rPr>
        <w:t>ბ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ადამიანით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ვაჭრობის</w:t>
      </w:r>
      <w:r w:rsidRPr="00FB6E9A">
        <w:rPr>
          <w:rFonts w:ascii="Sylfaen" w:hAnsi="Sylfaen"/>
          <w:noProof/>
          <w:sz w:val="28"/>
          <w:szCs w:val="28"/>
        </w:rPr>
        <w:t xml:space="preserve"> (</w:t>
      </w:r>
      <w:r w:rsidRPr="00FB6E9A">
        <w:rPr>
          <w:rFonts w:ascii="Sylfaen" w:hAnsi="Sylfaen" w:cs="Sylfaen"/>
          <w:noProof/>
          <w:sz w:val="28"/>
          <w:szCs w:val="28"/>
        </w:rPr>
        <w:t>ტრეფიკინგის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მსხვერპლთა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მომსახურების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დაწესებულების</w:t>
      </w:r>
      <w:r w:rsidRPr="00FB6E9A">
        <w:rPr>
          <w:rFonts w:ascii="Sylfaen" w:hAnsi="Sylfaen"/>
          <w:noProof/>
          <w:sz w:val="28"/>
          <w:szCs w:val="28"/>
        </w:rPr>
        <w:t xml:space="preserve"> (</w:t>
      </w:r>
      <w:r w:rsidRPr="00FB6E9A">
        <w:rPr>
          <w:rFonts w:ascii="Sylfaen" w:hAnsi="Sylfaen" w:cs="Sylfaen"/>
          <w:noProof/>
          <w:sz w:val="28"/>
          <w:szCs w:val="28"/>
        </w:rPr>
        <w:t>თავშესაფრის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მოწყობისათვის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 xml:space="preserve">აუცილებელ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მინიმალურ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სტანდარტებს</w:t>
      </w:r>
      <w:r w:rsidR="00E62E1A">
        <w:rPr>
          <w:rFonts w:ascii="Sylfaen" w:hAnsi="Sylfaen"/>
          <w:noProof/>
          <w:sz w:val="28"/>
          <w:szCs w:val="28"/>
        </w:rPr>
        <w:t>;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</w:p>
    <w:p w:rsidR="00B12BCC" w:rsidRPr="00FB6E9A" w:rsidRDefault="00B12BCC" w:rsidP="00E62E1A">
      <w:pPr>
        <w:spacing w:after="0" w:line="360" w:lineRule="auto"/>
        <w:ind w:right="-93" w:firstLine="709"/>
        <w:jc w:val="both"/>
        <w:rPr>
          <w:rFonts w:ascii="Sylfaen" w:hAnsi="Sylfaen"/>
          <w:noProof/>
          <w:sz w:val="28"/>
          <w:szCs w:val="28"/>
        </w:rPr>
      </w:pPr>
      <w:r w:rsidRPr="00FB6E9A">
        <w:rPr>
          <w:rFonts w:ascii="Sylfaen" w:hAnsi="Sylfaen"/>
          <w:noProof/>
          <w:sz w:val="28"/>
          <w:szCs w:val="28"/>
        </w:rPr>
        <w:tab/>
      </w:r>
      <w:r w:rsidRPr="00FB6E9A">
        <w:rPr>
          <w:rFonts w:ascii="Sylfaen" w:hAnsi="Sylfaen" w:cs="Sylfaen"/>
          <w:noProof/>
          <w:sz w:val="28"/>
          <w:szCs w:val="28"/>
        </w:rPr>
        <w:t>გ</w:t>
      </w:r>
      <w:r w:rsidRPr="00FB6E9A">
        <w:rPr>
          <w:rFonts w:ascii="Sylfaen" w:hAnsi="Sylfaen"/>
          <w:noProof/>
          <w:sz w:val="28"/>
          <w:szCs w:val="28"/>
        </w:rPr>
        <w:t>)</w:t>
      </w:r>
      <w:r w:rsidR="00E62E1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ადამიანით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ვაჭრობის</w:t>
      </w:r>
      <w:r w:rsidRPr="00FB6E9A">
        <w:rPr>
          <w:rFonts w:ascii="Sylfaen" w:hAnsi="Sylfaen"/>
          <w:noProof/>
          <w:sz w:val="28"/>
          <w:szCs w:val="28"/>
        </w:rPr>
        <w:t xml:space="preserve"> (</w:t>
      </w:r>
      <w:r w:rsidRPr="00FB6E9A">
        <w:rPr>
          <w:rFonts w:ascii="Sylfaen" w:hAnsi="Sylfaen" w:cs="Sylfaen"/>
          <w:noProof/>
          <w:sz w:val="28"/>
          <w:szCs w:val="28"/>
        </w:rPr>
        <w:t>ტრეფიკინგის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Fonts w:ascii="Sylfaen" w:hAnsi="Sylfaen" w:cs="Sylfaen"/>
          <w:noProof/>
          <w:sz w:val="28"/>
          <w:szCs w:val="28"/>
        </w:rPr>
        <w:t>მსხვერპლთა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="00E62E1A">
        <w:rPr>
          <w:rFonts w:ascii="Sylfaen" w:hAnsi="Sylfaen" w:cs="Sylfaen"/>
          <w:noProof/>
          <w:sz w:val="28"/>
          <w:szCs w:val="28"/>
        </w:rPr>
        <w:t>და</w:t>
      </w:r>
      <w:r w:rsidRPr="00FB6E9A">
        <w:rPr>
          <w:rFonts w:ascii="Sylfaen" w:hAnsi="Sylfaen" w:cs="Sylfaen"/>
          <w:noProof/>
          <w:sz w:val="28"/>
          <w:szCs w:val="28"/>
        </w:rPr>
        <w:t>ცვ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 xml:space="preserve">ის </w:t>
      </w:r>
      <w:r w:rsidR="00E62E1A" w:rsidRPr="00FB6E9A">
        <w:rPr>
          <w:rFonts w:ascii="Sylfaen" w:hAnsi="Sylfaen" w:cs="Sylfaen"/>
          <w:noProof/>
          <w:sz w:val="28"/>
          <w:szCs w:val="28"/>
        </w:rPr>
        <w:t>სამოქმედო</w:t>
      </w:r>
      <w:r w:rsidR="00E62E1A" w:rsidRPr="00FB6E9A">
        <w:rPr>
          <w:rFonts w:ascii="Sylfaen" w:hAnsi="Sylfaen"/>
          <w:noProof/>
          <w:sz w:val="28"/>
          <w:szCs w:val="28"/>
        </w:rPr>
        <w:t xml:space="preserve"> </w:t>
      </w:r>
      <w:r w:rsidR="00E62E1A" w:rsidRPr="00FB6E9A">
        <w:rPr>
          <w:rFonts w:ascii="Sylfaen" w:hAnsi="Sylfaen" w:cs="Sylfaen"/>
          <w:noProof/>
          <w:sz w:val="28"/>
          <w:szCs w:val="28"/>
        </w:rPr>
        <w:t>ინსტრუქცია</w:t>
      </w:r>
      <w:r w:rsidR="00E62E1A" w:rsidRPr="00FB6E9A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E62E1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/>
          <w:noProof/>
          <w:sz w:val="28"/>
          <w:szCs w:val="28"/>
        </w:rPr>
        <w:t>(</w:t>
      </w:r>
      <w:r w:rsidRPr="00FB6E9A">
        <w:rPr>
          <w:rFonts w:ascii="Sylfaen" w:hAnsi="Sylfaen" w:cs="Sylfaen"/>
          <w:noProof/>
          <w:sz w:val="28"/>
          <w:szCs w:val="28"/>
        </w:rPr>
        <w:t>ეროვნული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რეფერალური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მექანიზმი</w:t>
      </w:r>
      <w:r w:rsidRPr="00FB6E9A">
        <w:rPr>
          <w:rFonts w:ascii="Sylfaen" w:hAnsi="Sylfaen"/>
          <w:noProof/>
          <w:sz w:val="28"/>
          <w:szCs w:val="28"/>
        </w:rPr>
        <w:t>);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sz w:val="28"/>
          <w:szCs w:val="28"/>
        </w:rPr>
        <w:lastRenderedPageBreak/>
        <w:t>დ</w:t>
      </w:r>
      <w:r w:rsidRPr="00FB6E9A">
        <w:rPr>
          <w:rFonts w:ascii="Sylfaen" w:hAnsi="Sylfaen"/>
          <w:noProof/>
          <w:sz w:val="28"/>
          <w:szCs w:val="28"/>
        </w:rPr>
        <w:t xml:space="preserve">) </w:t>
      </w:r>
      <w:r w:rsidRPr="00FB6E9A">
        <w:rPr>
          <w:rStyle w:val="highlight"/>
          <w:rFonts w:ascii="Sylfaen" w:hAnsi="Sylfaen" w:cs="Sylfaen"/>
          <w:noProof/>
          <w:sz w:val="28"/>
          <w:szCs w:val="28"/>
          <w:lang w:val="ka-GE"/>
        </w:rPr>
        <w:t>სააგენტოდან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კომპენსაციის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გაცემის</w:t>
      </w:r>
      <w:r w:rsidRPr="00FB6E9A">
        <w:rPr>
          <w:rFonts w:ascii="Sylfaen" w:hAnsi="Sylfaen"/>
          <w:noProof/>
          <w:sz w:val="28"/>
          <w:szCs w:val="28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წესს</w:t>
      </w:r>
      <w:r w:rsidRPr="00FB6E9A">
        <w:rPr>
          <w:rFonts w:ascii="Sylfaen" w:hAnsi="Sylfaen"/>
          <w:noProof/>
          <w:sz w:val="28"/>
          <w:szCs w:val="28"/>
        </w:rPr>
        <w:t>.</w:t>
      </w:r>
      <w:r w:rsidRPr="00FB6E9A">
        <w:rPr>
          <w:rFonts w:ascii="Sylfaen" w:hAnsi="Sylfaen"/>
          <w:noProof/>
          <w:sz w:val="28"/>
          <w:szCs w:val="28"/>
          <w:lang w:val="ka-GE"/>
        </w:rPr>
        <w:t>‘‘.</w:t>
      </w:r>
    </w:p>
    <w:p w:rsidR="00B12BCC" w:rsidRPr="00FB6E9A" w:rsidRDefault="00FB6E9A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 xml:space="preserve">3. </w:t>
      </w:r>
      <w:r w:rsidR="00B12BCC" w:rsidRPr="00FB6E9A">
        <w:rPr>
          <w:rFonts w:ascii="Sylfaen" w:hAnsi="Sylfaen" w:cs="Sylfaen"/>
          <w:noProof/>
          <w:sz w:val="28"/>
          <w:szCs w:val="28"/>
        </w:rPr>
        <w:t>მე-11 მუხლის პირველი პუნქტი ჩამოყალიბდეს შემდეგი რედაქციით: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sz w:val="28"/>
          <w:szCs w:val="28"/>
        </w:rPr>
        <w:t>„1. ადამიანით ვაჭრობის (ტრეფიკინგის) მსხვერპლის სტატუსის მინიჭების საკითხს წყვეტს საკოორდინაციო საბჭოსთან შექმნილი მუდმივმოქმედი ჯგუფი პირის მიერ ადამიანით ვაჭრობის (ტრეფიკინგის) მსხვერპლთა მომსახურების დაწესებულებისათვის (თავშესაფრისათვის) ან შესაბამისი დაწესებულებისათვის მიმართვიდან არაუგვიანეს 48 საათისა.“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>.</w:t>
      </w:r>
    </w:p>
    <w:p w:rsidR="00B12BCC" w:rsidRPr="00FB6E9A" w:rsidRDefault="00FB6E9A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 xml:space="preserve">4.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-16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მუხლის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-2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პუნქტი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>:</w:t>
      </w:r>
    </w:p>
    <w:p w:rsidR="00B12BCC" w:rsidRPr="00FB6E9A" w:rsidRDefault="00E62E1A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>„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2. </w:t>
      </w:r>
      <w:r w:rsidR="00B12BCC" w:rsidRPr="00FB6E9A">
        <w:rPr>
          <w:rFonts w:ascii="Sylfaen" w:hAnsi="Sylfaen" w:cs="Sylfaen"/>
          <w:noProof/>
          <w:sz w:val="28"/>
          <w:szCs w:val="28"/>
        </w:rPr>
        <w:t>თუ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შეუძლებელია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ადამიანით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ვაჭრობის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(</w:t>
      </w:r>
      <w:r w:rsidR="00B12BCC" w:rsidRPr="00FB6E9A">
        <w:rPr>
          <w:rFonts w:ascii="Sylfaen" w:hAnsi="Sylfaen" w:cs="Sylfaen"/>
          <w:noProof/>
          <w:sz w:val="28"/>
          <w:szCs w:val="28"/>
        </w:rPr>
        <w:t>ტრეფიკინგის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) </w:t>
      </w:r>
      <w:r w:rsidR="00B12BCC" w:rsidRPr="00FB6E9A">
        <w:rPr>
          <w:rFonts w:ascii="Sylfaen" w:hAnsi="Sylfaen" w:cs="Sylfaen"/>
          <w:noProof/>
          <w:sz w:val="28"/>
          <w:szCs w:val="28"/>
        </w:rPr>
        <w:t>მსხვერპლისათვის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, </w:t>
      </w:r>
      <w:r w:rsidR="00B12BCC" w:rsidRPr="00FB6E9A">
        <w:rPr>
          <w:rFonts w:ascii="Sylfaen" w:hAnsi="Sylfaen" w:cs="Sylfaen"/>
          <w:noProof/>
          <w:sz w:val="28"/>
          <w:szCs w:val="28"/>
        </w:rPr>
        <w:t>დაზარალებულისათვის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მიყენებული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ზიანის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ანაზღაურება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ამ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მუხლის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პირველი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პუნქტის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შესაბამისად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, </w:t>
      </w:r>
      <w:r w:rsidR="00B12BCC" w:rsidRPr="00FB6E9A">
        <w:rPr>
          <w:rFonts w:ascii="Sylfaen" w:hAnsi="Sylfaen" w:cs="Sylfaen"/>
          <w:noProof/>
          <w:sz w:val="28"/>
          <w:szCs w:val="28"/>
        </w:rPr>
        <w:t>მასზე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სააგენტოდან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გაიცემა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კომპენსაცია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საქართველოს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კანონმდებლობით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დადგენილი</w:t>
      </w:r>
      <w:r w:rsidR="00B12BCC" w:rsidRPr="00FB6E9A">
        <w:rPr>
          <w:rFonts w:ascii="Sylfaen" w:hAnsi="Sylfaen"/>
          <w:noProof/>
          <w:sz w:val="28"/>
          <w:szCs w:val="28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</w:rPr>
        <w:t>წესით</w:t>
      </w:r>
      <w:r w:rsidR="00B12BCC" w:rsidRPr="00FB6E9A">
        <w:rPr>
          <w:rFonts w:ascii="Sylfaen" w:hAnsi="Sylfaen"/>
          <w:noProof/>
          <w:sz w:val="28"/>
          <w:szCs w:val="28"/>
        </w:rPr>
        <w:t>.</w:t>
      </w:r>
      <w:r w:rsidR="00747358">
        <w:rPr>
          <w:rFonts w:ascii="Sylfaen" w:hAnsi="Sylfaen"/>
          <w:noProof/>
          <w:sz w:val="28"/>
          <w:szCs w:val="28"/>
          <w:lang w:val="ka-GE"/>
        </w:rPr>
        <w:t>“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>.</w:t>
      </w:r>
    </w:p>
    <w:p w:rsidR="00B12BCC" w:rsidRPr="00FB6E9A" w:rsidRDefault="00FB6E9A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 xml:space="preserve">5.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-19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მუხლის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მე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-2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პუნქტი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B12BCC" w:rsidRPr="00FB6E9A">
        <w:rPr>
          <w:rFonts w:ascii="Sylfaen" w:hAnsi="Sylfaen"/>
          <w:noProof/>
          <w:sz w:val="28"/>
          <w:szCs w:val="28"/>
          <w:lang w:val="ka-GE"/>
        </w:rPr>
        <w:t>:</w:t>
      </w:r>
    </w:p>
    <w:p w:rsidR="00B12BCC" w:rsidRPr="00FB6E9A" w:rsidRDefault="00E62E1A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„</w:t>
      </w:r>
      <w:r w:rsidR="00B12BCC" w:rsidRPr="00FB6E9A">
        <w:rPr>
          <w:rFonts w:ascii="Sylfaen" w:hAnsi="Sylfaen" w:cs="Sylfaen"/>
          <w:noProof/>
          <w:sz w:val="28"/>
          <w:szCs w:val="28"/>
        </w:rPr>
        <w:t>2. ადამიანით ვაჭრობის (ტრეფიკინგის) მსხვერპლთა მომსახურების დაწესებულება (თავშესაფარი) იქმნება სააგენტოსთან, როგორც საჯარო სამართლის იურიდიული პირის სტრუქტურული ერთეული.“</w:t>
      </w:r>
      <w:r w:rsidR="00B12BCC"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. </w:t>
      </w:r>
    </w:p>
    <w:p w:rsidR="00FB6E9A" w:rsidRDefault="00FB6E9A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="00E62E1A">
        <w:rPr>
          <w:rFonts w:ascii="Sylfaen" w:hAnsi="Sylfaen"/>
          <w:noProof/>
          <w:sz w:val="28"/>
          <w:szCs w:val="28"/>
          <w:lang w:val="ka-GE"/>
        </w:rPr>
        <w:t xml:space="preserve"> 2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/>
          <w:noProof/>
          <w:sz w:val="28"/>
          <w:szCs w:val="28"/>
          <w:lang w:val="ka-GE"/>
        </w:rPr>
        <w:t xml:space="preserve">1.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>საჯარო სამართლის იურიდიულ პირს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E62E1A" w:rsidRPr="00E62E1A">
        <w:rPr>
          <w:rFonts w:ascii="Sylfaen" w:hAnsi="Sylfaen"/>
          <w:noProof/>
          <w:sz w:val="28"/>
          <w:szCs w:val="28"/>
          <w:lang w:val="ka-GE"/>
        </w:rPr>
        <w:t>−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ს შეეცვალოს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>სახელწოდება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და ეწოდოს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>საჯარო სამართლის იურიდიული პირ</w:t>
      </w:r>
      <w:r w:rsidR="00747358">
        <w:rPr>
          <w:rFonts w:ascii="Sylfaen" w:hAnsi="Sylfaen" w:cs="Sylfaen"/>
          <w:noProof/>
          <w:sz w:val="28"/>
          <w:szCs w:val="28"/>
          <w:lang w:val="ka-GE"/>
        </w:rPr>
        <w:t>ი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E62E1A" w:rsidRPr="00E62E1A">
        <w:rPr>
          <w:rFonts w:ascii="Sylfaen" w:hAnsi="Sylfaen" w:cs="Sylfaen"/>
          <w:noProof/>
          <w:sz w:val="28"/>
          <w:szCs w:val="28"/>
          <w:lang w:val="ka-GE"/>
        </w:rPr>
        <w:t>−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სახელმწიფო ზრუნვისა და ტრეფიკინგის მსხვერპლთა, დაზარალებულთა დახმარების სააგენტო. </w:t>
      </w:r>
    </w:p>
    <w:p w:rsidR="00135149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/>
          <w:noProof/>
          <w:sz w:val="28"/>
          <w:szCs w:val="28"/>
          <w:lang w:val="ka-GE"/>
        </w:rPr>
        <w:lastRenderedPageBreak/>
        <w:t xml:space="preserve">2. 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 xml:space="preserve">საჯარო სამართლის იურიდიული პირი </w:t>
      </w:r>
      <w:r w:rsidR="00E62E1A" w:rsidRPr="00E62E1A">
        <w:rPr>
          <w:rFonts w:ascii="Sylfaen" w:hAnsi="Sylfaen" w:cs="Sylfaen"/>
          <w:noProof/>
          <w:sz w:val="28"/>
          <w:szCs w:val="28"/>
          <w:lang w:val="ka-GE"/>
        </w:rPr>
        <w:t>−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სახელმწიფო ზრუნვისა და ტრეფიკინგის მსხვერპლთა, დაზარალებულთა დახმარების სააგენტო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>არის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>საჯარო სამართლის იურიდიული პირი</w:t>
      </w:r>
      <w:r w:rsidR="00747358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E62E1A" w:rsidRPr="00E62E1A">
        <w:rPr>
          <w:rFonts w:ascii="Sylfaen" w:hAnsi="Sylfaen"/>
          <w:noProof/>
          <w:sz w:val="28"/>
          <w:szCs w:val="28"/>
          <w:lang w:val="ka-GE"/>
        </w:rPr>
        <w:t>−</w:t>
      </w:r>
      <w:r w:rsidRPr="00FB6E9A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sz w:val="28"/>
          <w:szCs w:val="28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ის უფლებამონაცვლე.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/>
          <w:noProof/>
          <w:sz w:val="28"/>
          <w:szCs w:val="28"/>
          <w:lang w:val="ka-GE"/>
        </w:rPr>
        <w:t xml:space="preserve">3. </w:t>
      </w:r>
      <w:r w:rsidR="00687B5B">
        <w:rPr>
          <w:rFonts w:ascii="Sylfaen" w:hAnsi="Sylfaen" w:cs="Sylfaen"/>
          <w:noProof/>
          <w:sz w:val="28"/>
          <w:szCs w:val="28"/>
          <w:lang w:val="ka-GE"/>
        </w:rPr>
        <w:t>დაევალოთ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საქართველოს მთავრობასა 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B90A0E">
        <w:rPr>
          <w:rFonts w:ascii="Sylfaen" w:hAnsi="Sylfaen" w:cs="Sylfaen"/>
          <w:noProof/>
          <w:sz w:val="28"/>
          <w:szCs w:val="28"/>
          <w:lang w:val="ka-GE"/>
        </w:rPr>
        <w:t>,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2020 წლის 1 </w:t>
      </w:r>
      <w:r w:rsidR="0089067B">
        <w:rPr>
          <w:rFonts w:ascii="Sylfaen" w:hAnsi="Sylfaen" w:cs="Sylfaen"/>
          <w:noProof/>
          <w:sz w:val="28"/>
          <w:szCs w:val="28"/>
          <w:lang w:val="ka-GE"/>
        </w:rPr>
        <w:t>თებერვლამდე</w:t>
      </w:r>
      <w:bookmarkStart w:id="0" w:name="_GoBack"/>
      <w:bookmarkEnd w:id="0"/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უზრუნველყო</w:t>
      </w:r>
      <w:r w:rsidR="00B90A0E">
        <w:rPr>
          <w:rFonts w:ascii="Sylfaen" w:hAnsi="Sylfaen" w:cs="Sylfaen"/>
          <w:noProof/>
          <w:sz w:val="28"/>
          <w:szCs w:val="28"/>
          <w:lang w:val="ka-GE"/>
        </w:rPr>
        <w:t>ნ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B90A0E">
        <w:rPr>
          <w:rFonts w:ascii="Sylfaen" w:hAnsi="Sylfaen" w:cs="Sylfaen"/>
          <w:noProof/>
          <w:sz w:val="28"/>
          <w:szCs w:val="28"/>
          <w:lang w:val="ka-GE"/>
        </w:rPr>
        <w:t>სათანადო სამართლებრივი აქტების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 ამ კანონის პირველ მუხლთან შესაბამისობა. </w:t>
      </w:r>
    </w:p>
    <w:p w:rsidR="00FB6E9A" w:rsidRDefault="00FB6E9A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მუხლი 3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1. ეს კანონი, გარდა </w:t>
      </w:r>
      <w:r w:rsidR="00E62E1A">
        <w:rPr>
          <w:rFonts w:ascii="Sylfaen" w:hAnsi="Sylfaen" w:cs="Sylfaen"/>
          <w:noProof/>
          <w:sz w:val="28"/>
          <w:szCs w:val="28"/>
          <w:lang w:val="ka-GE"/>
        </w:rPr>
        <w:t xml:space="preserve">ამ კანონის 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პირველი მუხლისა, ამოქმედდეს </w:t>
      </w:r>
      <w:r w:rsidR="005F1E04">
        <w:rPr>
          <w:rFonts w:ascii="Sylfaen" w:hAnsi="Sylfaen" w:cs="Sylfaen"/>
          <w:noProof/>
          <w:sz w:val="28"/>
          <w:szCs w:val="28"/>
          <w:lang w:val="ka-GE"/>
        </w:rPr>
        <w:t>გამოქვეყნებისთანავე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.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sz w:val="28"/>
          <w:szCs w:val="28"/>
          <w:lang w:val="ka-GE"/>
        </w:rPr>
        <w:t>2. ამ კანონის პირველი მუხლი ამოქმედდეს 20</w:t>
      </w:r>
      <w:r w:rsidRPr="00FB6E9A">
        <w:rPr>
          <w:rFonts w:ascii="Sylfaen" w:hAnsi="Sylfaen" w:cs="Sylfaen"/>
          <w:noProof/>
          <w:sz w:val="28"/>
          <w:szCs w:val="28"/>
        </w:rPr>
        <w:t>2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0 წლის 1 </w:t>
      </w:r>
      <w:r w:rsidR="005F1E04">
        <w:rPr>
          <w:rFonts w:ascii="Sylfaen" w:hAnsi="Sylfaen" w:cs="Sylfaen"/>
          <w:noProof/>
          <w:sz w:val="28"/>
          <w:szCs w:val="28"/>
          <w:lang w:val="ka-GE"/>
        </w:rPr>
        <w:t>თებერვლიდა</w:t>
      </w:r>
      <w:r w:rsidRPr="00FB6E9A">
        <w:rPr>
          <w:rFonts w:ascii="Sylfaen" w:hAnsi="Sylfaen" w:cs="Sylfaen"/>
          <w:noProof/>
          <w:sz w:val="28"/>
          <w:szCs w:val="28"/>
          <w:lang w:val="ka-GE"/>
        </w:rPr>
        <w:t xml:space="preserve">ნ. </w:t>
      </w:r>
    </w:p>
    <w:p w:rsidR="00B12BCC" w:rsidRPr="00FB6E9A" w:rsidRDefault="00B12BCC" w:rsidP="00FB6E9A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E62E1A" w:rsidRDefault="00B12BCC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color w:val="000000"/>
          <w:sz w:val="28"/>
          <w:szCs w:val="28"/>
          <w:lang w:val="ka-GE"/>
        </w:rPr>
      </w:pPr>
      <w:r w:rsidRPr="00FB6E9A">
        <w:rPr>
          <w:rFonts w:ascii="Sylfaen" w:hAnsi="Sylfaen" w:cs="Sylfaen"/>
          <w:noProof/>
          <w:color w:val="000000"/>
          <w:sz w:val="28"/>
          <w:szCs w:val="28"/>
          <w:lang w:val="ka-GE"/>
        </w:rPr>
        <w:t>საქართველოს</w:t>
      </w:r>
      <w:r w:rsidRPr="00FB6E9A">
        <w:rPr>
          <w:rFonts w:ascii="Sylfaen" w:hAnsi="Sylfaen"/>
          <w:noProof/>
          <w:color w:val="000000"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  <w:lang w:val="ka-GE"/>
        </w:rPr>
        <w:t>პრეზიდენტი</w:t>
      </w:r>
      <w:r w:rsidRPr="00FB6E9A">
        <w:rPr>
          <w:rFonts w:ascii="Sylfaen" w:hAnsi="Sylfaen"/>
          <w:noProof/>
          <w:color w:val="000000"/>
          <w:sz w:val="28"/>
          <w:szCs w:val="28"/>
          <w:lang w:val="ka-GE"/>
        </w:rPr>
        <w:t xml:space="preserve">  </w:t>
      </w:r>
      <w:r w:rsidR="00FB6E9A">
        <w:rPr>
          <w:rFonts w:ascii="Sylfaen" w:hAnsi="Sylfaen"/>
          <w:noProof/>
          <w:color w:val="000000"/>
          <w:sz w:val="28"/>
          <w:szCs w:val="28"/>
          <w:lang w:val="ka-GE"/>
        </w:rPr>
        <w:t xml:space="preserve">                  </w:t>
      </w:r>
      <w:r w:rsidR="00FB6E9A">
        <w:rPr>
          <w:rFonts w:ascii="Sylfaen" w:hAnsi="Sylfaen"/>
          <w:noProof/>
          <w:color w:val="000000"/>
          <w:sz w:val="28"/>
          <w:szCs w:val="28"/>
          <w:lang w:val="ka-GE"/>
        </w:rPr>
        <w:tab/>
        <w:t xml:space="preserve">     </w:t>
      </w:r>
      <w:r w:rsidRPr="00FB6E9A">
        <w:rPr>
          <w:rFonts w:ascii="Sylfaen" w:hAnsi="Sylfaen"/>
          <w:noProof/>
          <w:color w:val="000000"/>
          <w:sz w:val="28"/>
          <w:szCs w:val="28"/>
          <w:lang w:val="ka-GE"/>
        </w:rPr>
        <w:t xml:space="preserve">            </w:t>
      </w:r>
      <w:r w:rsidRPr="00FB6E9A">
        <w:rPr>
          <w:rFonts w:ascii="Sylfaen" w:hAnsi="Sylfaen" w:cs="Sylfaen"/>
          <w:noProof/>
          <w:color w:val="000000"/>
          <w:sz w:val="28"/>
          <w:szCs w:val="28"/>
          <w:lang w:val="ka-GE"/>
        </w:rPr>
        <w:t>სალომე</w:t>
      </w:r>
      <w:r w:rsidRPr="00FB6E9A">
        <w:rPr>
          <w:rFonts w:ascii="Sylfaen" w:hAnsi="Sylfaen"/>
          <w:noProof/>
          <w:color w:val="000000"/>
          <w:sz w:val="28"/>
          <w:szCs w:val="28"/>
          <w:lang w:val="ka-GE"/>
        </w:rPr>
        <w:t xml:space="preserve"> </w:t>
      </w:r>
      <w:r w:rsidRPr="00FB6E9A">
        <w:rPr>
          <w:rFonts w:ascii="Sylfaen" w:hAnsi="Sylfaen" w:cs="Sylfaen"/>
          <w:noProof/>
          <w:color w:val="000000"/>
          <w:sz w:val="28"/>
          <w:szCs w:val="28"/>
          <w:lang w:val="ka-GE"/>
        </w:rPr>
        <w:t>ზურაბიშვილი</w:t>
      </w:r>
    </w:p>
    <w:p w:rsidR="00E62E1A" w:rsidRDefault="00E62E1A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color w:val="000000"/>
          <w:sz w:val="28"/>
          <w:szCs w:val="28"/>
          <w:lang w:val="ka-GE"/>
        </w:rPr>
      </w:pPr>
    </w:p>
    <w:p w:rsidR="00E62E1A" w:rsidRDefault="00E62E1A" w:rsidP="00FB6E9A">
      <w:pPr>
        <w:spacing w:after="0" w:line="360" w:lineRule="auto"/>
        <w:ind w:firstLine="709"/>
        <w:jc w:val="both"/>
        <w:rPr>
          <w:rFonts w:ascii="Sylfaen" w:hAnsi="Sylfaen" w:cs="Sylfaen"/>
          <w:noProof/>
          <w:color w:val="000000"/>
          <w:sz w:val="28"/>
          <w:szCs w:val="28"/>
          <w:lang w:val="ka-GE"/>
        </w:rPr>
      </w:pPr>
      <w:r>
        <w:rPr>
          <w:rFonts w:ascii="Sylfaen" w:hAnsi="Sylfaen" w:cs="Sylfaen"/>
          <w:noProof/>
          <w:color w:val="000000"/>
          <w:sz w:val="28"/>
          <w:szCs w:val="28"/>
          <w:lang w:val="ka-GE"/>
        </w:rPr>
        <w:t>თბილისი,</w:t>
      </w:r>
    </w:p>
    <w:p w:rsidR="00B12BCC" w:rsidRPr="00FB6E9A" w:rsidRDefault="00E62E1A" w:rsidP="00FB6E9A">
      <w:pPr>
        <w:spacing w:after="0" w:line="360" w:lineRule="auto"/>
        <w:ind w:firstLine="709"/>
        <w:jc w:val="both"/>
        <w:rPr>
          <w:rFonts w:ascii="Sylfaen" w:hAnsi="Sylfaen"/>
          <w:noProof/>
          <w:color w:val="000000"/>
          <w:sz w:val="28"/>
          <w:szCs w:val="28"/>
          <w:lang w:val="ka-GE"/>
        </w:rPr>
      </w:pPr>
      <w:r>
        <w:rPr>
          <w:rFonts w:ascii="Sylfaen" w:hAnsi="Sylfaen" w:cs="Sylfaen"/>
          <w:noProof/>
          <w:color w:val="000000"/>
          <w:sz w:val="28"/>
          <w:szCs w:val="28"/>
          <w:lang w:val="ka-GE"/>
        </w:rPr>
        <w:t>2019 წლის ... ნოემბერი.</w:t>
      </w:r>
      <w:r w:rsidR="00B12BCC" w:rsidRPr="00FB6E9A">
        <w:rPr>
          <w:rFonts w:ascii="Sylfaen" w:hAnsi="Sylfaen"/>
          <w:noProof/>
          <w:color w:val="000000"/>
          <w:sz w:val="28"/>
          <w:szCs w:val="28"/>
          <w:lang w:val="ka-GE"/>
        </w:rPr>
        <w:t xml:space="preserve"> </w:t>
      </w:r>
    </w:p>
    <w:p w:rsidR="00135149" w:rsidRPr="00FB6E9A" w:rsidRDefault="00135149" w:rsidP="00FB6E9A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noProof/>
          <w:color w:val="000000"/>
          <w:sz w:val="28"/>
          <w:szCs w:val="28"/>
          <w:lang w:val="ka-GE"/>
        </w:rPr>
      </w:pPr>
    </w:p>
    <w:p w:rsidR="00135149" w:rsidRPr="00FB6E9A" w:rsidRDefault="00135149" w:rsidP="00FB6E9A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noProof/>
          <w:color w:val="000000"/>
          <w:sz w:val="28"/>
          <w:szCs w:val="28"/>
          <w:lang w:val="ka-GE"/>
        </w:rPr>
      </w:pPr>
    </w:p>
    <w:p w:rsidR="00FB6E9A" w:rsidRPr="00FB6E9A" w:rsidRDefault="00FB6E9A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noProof/>
          <w:color w:val="000000"/>
          <w:sz w:val="28"/>
          <w:szCs w:val="28"/>
          <w:lang w:val="ka-GE"/>
        </w:rPr>
      </w:pPr>
    </w:p>
    <w:sectPr w:rsidR="00FB6E9A" w:rsidRPr="00FB6E9A" w:rsidSect="00FB6E9A">
      <w:footerReference w:type="default" r:id="rId7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6E" w:rsidRDefault="0041636E" w:rsidP="00FB6E9A">
      <w:pPr>
        <w:spacing w:after="0" w:line="240" w:lineRule="auto"/>
      </w:pPr>
      <w:r>
        <w:separator/>
      </w:r>
    </w:p>
  </w:endnote>
  <w:endnote w:type="continuationSeparator" w:id="0">
    <w:p w:rsidR="0041636E" w:rsidRDefault="0041636E" w:rsidP="00FB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622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E9A" w:rsidRDefault="00FB6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6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6E9A" w:rsidRDefault="00FB6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6E" w:rsidRDefault="0041636E" w:rsidP="00FB6E9A">
      <w:pPr>
        <w:spacing w:after="0" w:line="240" w:lineRule="auto"/>
      </w:pPr>
      <w:r>
        <w:separator/>
      </w:r>
    </w:p>
  </w:footnote>
  <w:footnote w:type="continuationSeparator" w:id="0">
    <w:p w:rsidR="0041636E" w:rsidRDefault="0041636E" w:rsidP="00FB6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5187"/>
    <w:multiLevelType w:val="hybridMultilevel"/>
    <w:tmpl w:val="E93435AE"/>
    <w:lvl w:ilvl="0" w:tplc="DB5849F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CC"/>
    <w:rsid w:val="00005B86"/>
    <w:rsid w:val="00071B9A"/>
    <w:rsid w:val="000D64D3"/>
    <w:rsid w:val="00135149"/>
    <w:rsid w:val="001B2A6E"/>
    <w:rsid w:val="002D5D51"/>
    <w:rsid w:val="00364CA9"/>
    <w:rsid w:val="003C146C"/>
    <w:rsid w:val="00413CED"/>
    <w:rsid w:val="0041636E"/>
    <w:rsid w:val="00473198"/>
    <w:rsid w:val="004B65EF"/>
    <w:rsid w:val="004C5374"/>
    <w:rsid w:val="005961F9"/>
    <w:rsid w:val="005F1E04"/>
    <w:rsid w:val="00687B5B"/>
    <w:rsid w:val="006965D2"/>
    <w:rsid w:val="006A2C3A"/>
    <w:rsid w:val="006E3EA3"/>
    <w:rsid w:val="00747358"/>
    <w:rsid w:val="00867268"/>
    <w:rsid w:val="008742F6"/>
    <w:rsid w:val="0089067B"/>
    <w:rsid w:val="008A2C00"/>
    <w:rsid w:val="008D7B7E"/>
    <w:rsid w:val="00996208"/>
    <w:rsid w:val="009E6E3E"/>
    <w:rsid w:val="00A76DFF"/>
    <w:rsid w:val="00B12BCC"/>
    <w:rsid w:val="00B90A0E"/>
    <w:rsid w:val="00CD4ACB"/>
    <w:rsid w:val="00DD550A"/>
    <w:rsid w:val="00DE22BD"/>
    <w:rsid w:val="00E62E1A"/>
    <w:rsid w:val="00E853AD"/>
    <w:rsid w:val="00EF0A80"/>
    <w:rsid w:val="00F0316A"/>
    <w:rsid w:val="00F31244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D198"/>
  <w15:docId w15:val="{DDD94FBC-3DB1-4CFC-902F-929EB0EA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BCC"/>
    <w:pPr>
      <w:ind w:left="720"/>
      <w:contextualSpacing/>
    </w:pPr>
  </w:style>
  <w:style w:type="paragraph" w:styleId="NoSpacing">
    <w:name w:val="No Spacing"/>
    <w:uiPriority w:val="1"/>
    <w:qFormat/>
    <w:rsid w:val="00B12BC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12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zacixml">
    <w:name w:val="abzacixml"/>
    <w:basedOn w:val="Normal"/>
    <w:rsid w:val="00B12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B12BCC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B12BCC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character" w:customStyle="1" w:styleId="highlight">
    <w:name w:val="highlight"/>
    <w:basedOn w:val="DefaultParagraphFont"/>
    <w:rsid w:val="00B12BCC"/>
  </w:style>
  <w:style w:type="paragraph" w:customStyle="1" w:styleId="Normal0">
    <w:name w:val="[Normal]"/>
    <w:uiPriority w:val="99"/>
    <w:rsid w:val="00B12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2B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2BCC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B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Shorena Okropiridze</cp:lastModifiedBy>
  <cp:revision>3</cp:revision>
  <cp:lastPrinted>2019-11-29T11:27:00Z</cp:lastPrinted>
  <dcterms:created xsi:type="dcterms:W3CDTF">2019-12-10T10:16:00Z</dcterms:created>
  <dcterms:modified xsi:type="dcterms:W3CDTF">2019-12-10T10:16:00Z</dcterms:modified>
</cp:coreProperties>
</file>